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F0FF" w14:textId="445618AB" w:rsidR="007F769C" w:rsidRPr="007B0F52" w:rsidRDefault="007F769C" w:rsidP="007F769C">
      <w:pPr>
        <w:rPr>
          <w:rFonts w:ascii="Arial" w:hAnsi="Arial" w:cs="Arial"/>
          <w:b/>
          <w:bCs/>
          <w:sz w:val="28"/>
        </w:rPr>
      </w:pPr>
      <w:r w:rsidRPr="007B0F52">
        <w:rPr>
          <w:rFonts w:ascii="Arial" w:hAnsi="Arial" w:cs="Arial"/>
          <w:b/>
          <w:bCs/>
          <w:sz w:val="28"/>
        </w:rPr>
        <w:t xml:space="preserve">Menú: </w:t>
      </w:r>
      <w:r w:rsidR="00A075BC">
        <w:rPr>
          <w:rFonts w:ascii="Arial" w:hAnsi="Arial" w:cs="Arial"/>
          <w:b/>
          <w:bCs/>
          <w:sz w:val="28"/>
        </w:rPr>
        <w:t>Oferta Educativa</w:t>
      </w:r>
    </w:p>
    <w:p w14:paraId="07535BB0" w14:textId="77777777" w:rsidR="006264CA" w:rsidRDefault="007F769C" w:rsidP="007F769C">
      <w:pPr>
        <w:rPr>
          <w:rFonts w:ascii="Arial" w:hAnsi="Arial" w:cs="Arial"/>
        </w:rPr>
      </w:pPr>
      <w:r w:rsidRPr="007B0F52">
        <w:rPr>
          <w:rFonts w:ascii="Arial" w:hAnsi="Arial" w:cs="Arial"/>
          <w:u w:val="single"/>
        </w:rPr>
        <w:t>Página:</w:t>
      </w:r>
      <w:r w:rsidRPr="007B0F52">
        <w:rPr>
          <w:rFonts w:ascii="Arial" w:hAnsi="Arial" w:cs="Arial"/>
        </w:rPr>
        <w:t xml:space="preserve"> </w:t>
      </w:r>
      <w:bookmarkStart w:id="0" w:name="_GoBack"/>
      <w:r w:rsidR="006264CA" w:rsidRPr="006264CA">
        <w:rPr>
          <w:rFonts w:ascii="Arial" w:hAnsi="Arial" w:cs="Arial"/>
        </w:rPr>
        <w:t>Maestría en Arquitectura de Infraestructura Médica</w:t>
      </w:r>
    </w:p>
    <w:bookmarkEnd w:id="0"/>
    <w:p w14:paraId="5C2808C8" w14:textId="0DD5697A" w:rsidR="006264CA" w:rsidRDefault="007F769C" w:rsidP="007F769C">
      <w:pPr>
        <w:rPr>
          <w:rFonts w:ascii="Arial" w:hAnsi="Arial" w:cs="Arial"/>
        </w:rPr>
      </w:pPr>
      <w:r w:rsidRPr="007B0F52">
        <w:rPr>
          <w:rFonts w:ascii="Arial" w:hAnsi="Arial" w:cs="Arial"/>
          <w:u w:val="single"/>
        </w:rPr>
        <w:t>Enlace:</w:t>
      </w:r>
      <w:r w:rsidR="00A075BC">
        <w:rPr>
          <w:rFonts w:ascii="Arial" w:hAnsi="Arial" w:cs="Arial"/>
        </w:rPr>
        <w:t xml:space="preserve"> </w:t>
      </w:r>
      <w:r w:rsidR="006264CA" w:rsidRPr="006264CA">
        <w:rPr>
          <w:rFonts w:ascii="Arial" w:hAnsi="Arial" w:cs="Arial"/>
        </w:rPr>
        <w:t>http://arquitectura.uanl.mx/m-infraestructuramedica/</w:t>
      </w:r>
    </w:p>
    <w:p w14:paraId="15638945" w14:textId="4F3C2D89" w:rsidR="007F769C" w:rsidRPr="007B0F52" w:rsidRDefault="007F769C" w:rsidP="007F769C">
      <w:pPr>
        <w:rPr>
          <w:rFonts w:ascii="Arial" w:hAnsi="Arial" w:cs="Arial"/>
        </w:rPr>
      </w:pPr>
      <w:r w:rsidRPr="007B0F52">
        <w:rPr>
          <w:rFonts w:ascii="Arial" w:hAnsi="Arial" w:cs="Arial"/>
        </w:rPr>
        <w:t xml:space="preserve">Submenú: </w:t>
      </w:r>
      <w:r w:rsidR="00A075BC">
        <w:rPr>
          <w:rFonts w:ascii="Arial" w:hAnsi="Arial" w:cs="Arial"/>
        </w:rPr>
        <w:t xml:space="preserve">Presentación / </w:t>
      </w:r>
      <w:r w:rsidR="00E03D11">
        <w:rPr>
          <w:rFonts w:ascii="Arial" w:hAnsi="Arial" w:cs="Arial"/>
        </w:rPr>
        <w:t>Descripción</w:t>
      </w:r>
      <w:r w:rsidR="00A075BC">
        <w:rPr>
          <w:rFonts w:ascii="Arial" w:hAnsi="Arial" w:cs="Arial"/>
        </w:rPr>
        <w:t xml:space="preserve"> / </w:t>
      </w:r>
      <w:r w:rsidR="00E03D11">
        <w:rPr>
          <w:rFonts w:ascii="Arial" w:hAnsi="Arial" w:cs="Arial"/>
        </w:rPr>
        <w:t>Duración y Estructura</w:t>
      </w:r>
      <w:r w:rsidR="00A075BC">
        <w:rPr>
          <w:rFonts w:ascii="Arial" w:hAnsi="Arial" w:cs="Arial"/>
        </w:rPr>
        <w:t xml:space="preserve"> / </w:t>
      </w:r>
      <w:r w:rsidR="00E03D11">
        <w:rPr>
          <w:rFonts w:ascii="Arial" w:hAnsi="Arial" w:cs="Arial"/>
        </w:rPr>
        <w:t>Admisión y Titulación / Áreas de Investigación / Contacto</w:t>
      </w:r>
    </w:p>
    <w:p w14:paraId="2695E161" w14:textId="77777777" w:rsidR="007F769C" w:rsidRPr="007B0F52" w:rsidRDefault="007F769C" w:rsidP="007F769C">
      <w:pPr>
        <w:rPr>
          <w:rFonts w:ascii="Arial" w:hAnsi="Arial" w:cs="Arial"/>
        </w:rPr>
      </w:pPr>
    </w:p>
    <w:p w14:paraId="1A751E89" w14:textId="29D9D2A5" w:rsidR="00A075BC" w:rsidRDefault="00A075BC" w:rsidP="00A075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PRESENTACIÓN </w:t>
      </w:r>
    </w:p>
    <w:p w14:paraId="69D1EA5B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PROPÓSITO DEL PROGRAMA</w:t>
      </w:r>
    </w:p>
    <w:p w14:paraId="3518A377" w14:textId="77777777" w:rsidR="006264CA" w:rsidRPr="006264CA" w:rsidRDefault="006264CA" w:rsidP="006264CA">
      <w:pPr>
        <w:rPr>
          <w:rFonts w:ascii="Arial" w:hAnsi="Arial" w:cs="Arial"/>
        </w:rPr>
      </w:pPr>
    </w:p>
    <w:p w14:paraId="65B9F430" w14:textId="0D43D01E" w:rsidR="00E03D11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 xml:space="preserve">Formar profesionales en el área de la arquitectura de la salud que aborden la planeación y el diseño de espacios para la atención en las unidades médicas así como el desarrollo de proyectos ejecutivos para el sector salud, con las habilidades y los conocimientos necesarios para abordar las diferentes perspectivas de esta maestría </w:t>
      </w:r>
      <w:proofErr w:type="spellStart"/>
      <w:r w:rsidRPr="006264CA">
        <w:rPr>
          <w:rFonts w:ascii="Arial" w:hAnsi="Arial" w:cs="Arial"/>
        </w:rPr>
        <w:t>profesionalizante</w:t>
      </w:r>
      <w:proofErr w:type="spellEnd"/>
      <w:r w:rsidRPr="006264CA">
        <w:rPr>
          <w:rFonts w:ascii="Arial" w:hAnsi="Arial" w:cs="Arial"/>
        </w:rPr>
        <w:t xml:space="preserve"> con enfoque </w:t>
      </w:r>
      <w:proofErr w:type="spellStart"/>
      <w:r w:rsidRPr="006264CA">
        <w:rPr>
          <w:rFonts w:ascii="Arial" w:hAnsi="Arial" w:cs="Arial"/>
        </w:rPr>
        <w:t>transdisciplinar</w:t>
      </w:r>
      <w:proofErr w:type="spellEnd"/>
      <w:r w:rsidRPr="006264CA">
        <w:rPr>
          <w:rFonts w:ascii="Arial" w:hAnsi="Arial" w:cs="Arial"/>
        </w:rPr>
        <w:t>, contando con una visión inclusiva y sustentable para hacer un acercamiento a la responsabilidad social del sector salud.</w:t>
      </w:r>
    </w:p>
    <w:p w14:paraId="7D93D81A" w14:textId="77777777" w:rsidR="006264CA" w:rsidRPr="00E8559D" w:rsidRDefault="006264CA" w:rsidP="006264CA">
      <w:pPr>
        <w:rPr>
          <w:rFonts w:ascii="Arial" w:hAnsi="Arial" w:cs="Arial"/>
        </w:rPr>
      </w:pPr>
    </w:p>
    <w:p w14:paraId="79F25BB8" w14:textId="21B22687" w:rsidR="00E8559D" w:rsidRPr="00E03D11" w:rsidRDefault="00E03D11" w:rsidP="00E8559D">
      <w:pPr>
        <w:rPr>
          <w:rFonts w:ascii="Arial" w:hAnsi="Arial" w:cs="Arial"/>
          <w:b/>
        </w:rPr>
      </w:pPr>
      <w:r w:rsidRPr="00E03D11">
        <w:rPr>
          <w:rFonts w:ascii="Arial" w:hAnsi="Arial" w:cs="Arial"/>
          <w:b/>
        </w:rPr>
        <w:t>DESCRIPCIÓN</w:t>
      </w:r>
    </w:p>
    <w:p w14:paraId="7AD4E1AF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COMPETENCIAS DEL PROGRAMA</w:t>
      </w:r>
    </w:p>
    <w:p w14:paraId="53E2E983" w14:textId="77777777" w:rsidR="006264CA" w:rsidRPr="006264CA" w:rsidRDefault="006264CA" w:rsidP="006264CA">
      <w:pPr>
        <w:rPr>
          <w:rFonts w:ascii="Arial" w:hAnsi="Arial" w:cs="Arial"/>
        </w:rPr>
      </w:pPr>
    </w:p>
    <w:p w14:paraId="43253901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Conocer las obras de arquitectura que satisfacen integralmente los requerimientos del ser humano, la sociedad y su cultura, adaptándose al contexto, comprendiendo sobre la importancia del patrimonio y de las relaciones entre los desarrollos actuales de la arquitectura en la salud y el pasado.</w:t>
      </w:r>
    </w:p>
    <w:p w14:paraId="0608C338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Saber investigar produciendo nuevos conocimientos que aporten al desarrollo de la arquitectura en la infraestructura médica.</w:t>
      </w:r>
    </w:p>
    <w:p w14:paraId="1935E562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Conocer y aplicar la normativa legal y técnica que regula el campo de la arquitectura médica, la construcción y el urbanismo.</w:t>
      </w:r>
    </w:p>
    <w:p w14:paraId="43AD9042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Percibir, concebir y manejar el espacio en sus tres dimensiones y en las diferentes escalas.</w:t>
      </w:r>
    </w:p>
    <w:p w14:paraId="7483FB88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Capacidad imaginativa, creativa, innovadora y de liderazgo en el proceso de diseño de la arquitectura y el urbanismo.</w:t>
      </w:r>
    </w:p>
    <w:p w14:paraId="06557C28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Formular ideas y transformarlas en creaciones arquitectónicas de acuerdo con los principios de composición, percepción visual y espacial.</w:t>
      </w:r>
    </w:p>
    <w:p w14:paraId="1888C5CD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Definir la tecnología, materiales y los sistemas constructivos apropiados a las demandas del proyecto arquitectónico en el ámbito de la salud y al contexto local.</w:t>
      </w:r>
    </w:p>
    <w:p w14:paraId="521916F3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Definir los sistemas de equipamiento e instalaciones que demanda la concepción de un proyecto arquitectónico en la salud.</w:t>
      </w:r>
    </w:p>
    <w:p w14:paraId="2FF116BA" w14:textId="53C4104C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Planear, programar, presupuestar y gestionar proyectos arquitectónicos y urbanos en el mercado.</w:t>
      </w:r>
    </w:p>
    <w:p w14:paraId="4F01BAB5" w14:textId="77777777" w:rsidR="006264CA" w:rsidRPr="006264CA" w:rsidRDefault="006264CA" w:rsidP="006264CA">
      <w:pPr>
        <w:rPr>
          <w:rFonts w:ascii="Arial" w:hAnsi="Arial" w:cs="Arial"/>
        </w:rPr>
      </w:pPr>
    </w:p>
    <w:p w14:paraId="10648321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CAMPO LABORAL DEL EGRESADO</w:t>
      </w:r>
    </w:p>
    <w:p w14:paraId="7B074680" w14:textId="77777777" w:rsidR="006264CA" w:rsidRPr="006264CA" w:rsidRDefault="006264CA" w:rsidP="006264CA">
      <w:pPr>
        <w:rPr>
          <w:rFonts w:ascii="Arial" w:hAnsi="Arial" w:cs="Arial"/>
        </w:rPr>
      </w:pPr>
    </w:p>
    <w:p w14:paraId="6128A192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El profesional de la Maestría en Arquitectura de Infraestructura Médica tiene su campo laboral en:</w:t>
      </w:r>
    </w:p>
    <w:p w14:paraId="6ECB4EA7" w14:textId="77777777" w:rsidR="006264CA" w:rsidRPr="006264CA" w:rsidRDefault="006264CA" w:rsidP="006264CA">
      <w:pPr>
        <w:rPr>
          <w:rFonts w:ascii="Arial" w:hAnsi="Arial" w:cs="Arial"/>
        </w:rPr>
      </w:pPr>
    </w:p>
    <w:p w14:paraId="08955D19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lastRenderedPageBreak/>
        <w:t>Sector Salud</w:t>
      </w:r>
    </w:p>
    <w:p w14:paraId="65214872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Diseño de Edificios de Salud</w:t>
      </w:r>
    </w:p>
    <w:p w14:paraId="48E51860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Unidades de salud Públicas y Privadas</w:t>
      </w:r>
    </w:p>
    <w:p w14:paraId="17E50859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Instalaciones de Salud Especializada</w:t>
      </w:r>
    </w:p>
    <w:p w14:paraId="487E0045" w14:textId="77777777" w:rsidR="006264CA" w:rsidRPr="006264CA" w:rsidRDefault="006264CA" w:rsidP="006264CA">
      <w:pPr>
        <w:rPr>
          <w:rFonts w:ascii="Arial" w:hAnsi="Arial" w:cs="Arial"/>
        </w:rPr>
      </w:pPr>
      <w:r w:rsidRPr="006264CA">
        <w:rPr>
          <w:rFonts w:ascii="Arial" w:hAnsi="Arial" w:cs="Arial"/>
        </w:rPr>
        <w:t>Desarrollo de proyectos Arquitectónicos de Unidades de Salud</w:t>
      </w:r>
    </w:p>
    <w:p w14:paraId="2A9B24D3" w14:textId="77777777" w:rsidR="00E03D11" w:rsidRPr="00E03D11" w:rsidRDefault="00E03D11" w:rsidP="00E03D11">
      <w:pPr>
        <w:rPr>
          <w:rFonts w:ascii="Arial" w:hAnsi="Arial" w:cs="Arial"/>
          <w:b/>
          <w:lang w:eastAsia="en-US"/>
        </w:rPr>
      </w:pPr>
    </w:p>
    <w:p w14:paraId="1CE08CF2" w14:textId="1BF64B5B" w:rsidR="00E03D11" w:rsidRDefault="00E03D11" w:rsidP="00E03D11">
      <w:pPr>
        <w:rPr>
          <w:rFonts w:ascii="Arial" w:hAnsi="Arial" w:cs="Arial"/>
          <w:b/>
          <w:lang w:eastAsia="en-US"/>
        </w:rPr>
      </w:pPr>
      <w:r w:rsidRPr="00E03D11">
        <w:rPr>
          <w:rFonts w:ascii="Arial" w:hAnsi="Arial" w:cs="Arial"/>
          <w:b/>
          <w:lang w:eastAsia="en-US"/>
        </w:rPr>
        <w:t>DURACIÓN Y ESTRUCTURA</w:t>
      </w:r>
    </w:p>
    <w:p w14:paraId="3363D948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Duración mínima: 2 años para concluir los créditos</w:t>
      </w:r>
    </w:p>
    <w:p w14:paraId="18936152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31B1843F" w14:textId="6909492C" w:rsidR="00E03D11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Duración máxima: 2 años y 6 meses. Al culminar el plan de estudios se da un plazo de seis meses para realizar los trámites correspondientes de titulación.</w:t>
      </w:r>
    </w:p>
    <w:p w14:paraId="24491AA4" w14:textId="77777777" w:rsidR="006264CA" w:rsidRDefault="006264CA" w:rsidP="00E03D11">
      <w:pPr>
        <w:rPr>
          <w:rFonts w:ascii="Arial" w:hAnsi="Arial" w:cs="Arial"/>
          <w:b/>
          <w:lang w:eastAsia="en-US"/>
        </w:rPr>
      </w:pPr>
    </w:p>
    <w:p w14:paraId="687FB19E" w14:textId="2E0CE02B" w:rsidR="00E03D11" w:rsidRPr="00E03D11" w:rsidRDefault="00E03D11" w:rsidP="00E03D11">
      <w:pPr>
        <w:rPr>
          <w:rFonts w:ascii="Arial" w:hAnsi="Arial" w:cs="Arial"/>
          <w:b/>
          <w:lang w:eastAsia="en-US"/>
        </w:rPr>
      </w:pPr>
      <w:r w:rsidRPr="00E03D11">
        <w:rPr>
          <w:rFonts w:ascii="Arial" w:hAnsi="Arial" w:cs="Arial"/>
          <w:b/>
          <w:lang w:eastAsia="en-US"/>
        </w:rPr>
        <w:t>ADMISIÓN Y TITULACIÓN</w:t>
      </w:r>
    </w:p>
    <w:p w14:paraId="4C18A506" w14:textId="77777777" w:rsidR="00E03D11" w:rsidRDefault="00E03D11" w:rsidP="00E03D11">
      <w:pPr>
        <w:rPr>
          <w:rFonts w:ascii="Arial" w:hAnsi="Arial" w:cs="Arial"/>
          <w:lang w:eastAsia="en-US"/>
        </w:rPr>
      </w:pPr>
    </w:p>
    <w:p w14:paraId="776849A0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PERFIL DE INGRESO</w:t>
      </w:r>
    </w:p>
    <w:p w14:paraId="76DD6B3E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27682DEC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Para ingresar al programa se deberá contar con título de Licenciatura de preferencia en las disciplinas siguientes:</w:t>
      </w:r>
    </w:p>
    <w:p w14:paraId="62B68F13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109BABAA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Arquitectura</w:t>
      </w:r>
    </w:p>
    <w:p w14:paraId="3F15517B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Urbanismo</w:t>
      </w:r>
    </w:p>
    <w:p w14:paraId="2FE3A26B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Ingeniería</w:t>
      </w:r>
    </w:p>
    <w:p w14:paraId="4ADAA854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 </w:t>
      </w:r>
    </w:p>
    <w:p w14:paraId="417886F7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47DE9383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Los aspirantes a estudiar este programa deberán tener la capacidad de componer, diseñar e integrar espacios edificables para atender la problemática sociocultural, con conocimientos teóricos, críticos, históricos, técnicos y socio humanísticos que al mismo tiempo visualicen una alta integración al medio ambiente brindando un verdadero servicio a la sociedad, con el propósito de resolver la problemática propia de su campo profesional.</w:t>
      </w:r>
    </w:p>
    <w:p w14:paraId="35B0C4EB" w14:textId="6F3AF10E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597F3AF2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01052C03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REQUISITOS ACADÉMICOS DEL PROGRAMA</w:t>
      </w:r>
    </w:p>
    <w:p w14:paraId="5366D9E0" w14:textId="433E9C66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2BC153B2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32B4AE07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Además para su ingreso deberán poseer características generales que los habiliten para cursar un programa de posgrado:</w:t>
      </w:r>
    </w:p>
    <w:p w14:paraId="58851EA1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05F4E966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Alto grado de motivación y compromiso</w:t>
      </w:r>
    </w:p>
    <w:p w14:paraId="1FAA988B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Responsabilidad social y respeto al medio ambiente</w:t>
      </w:r>
    </w:p>
    <w:p w14:paraId="6EAABF98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Habilidades para recuperar, seleccionar, sistematizar y analizar información provenientes de diversos y medios</w:t>
      </w:r>
    </w:p>
    <w:p w14:paraId="278525C7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Disposición para el trabajo colaborativo y </w:t>
      </w:r>
      <w:proofErr w:type="spellStart"/>
      <w:r w:rsidRPr="006264CA">
        <w:rPr>
          <w:rFonts w:ascii="Arial" w:hAnsi="Arial" w:cs="Arial"/>
          <w:lang w:eastAsia="en-US"/>
        </w:rPr>
        <w:t>transdisciplinario</w:t>
      </w:r>
      <w:proofErr w:type="spellEnd"/>
    </w:p>
    <w:p w14:paraId="3A070B00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Apertura a la diversidad cultural y a la pluralidad de perspectivas teórico-metodológicas</w:t>
      </w:r>
    </w:p>
    <w:p w14:paraId="3B3DD252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Capacidades de comunicación e interacción personal que redunden en el logro de los objetivos establecidos</w:t>
      </w:r>
    </w:p>
    <w:p w14:paraId="03F58C33" w14:textId="09B40548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Capacidad para expresarse adecuadamente en diferentes lenguajes, verb</w:t>
      </w:r>
      <w:r>
        <w:rPr>
          <w:rFonts w:ascii="Arial" w:hAnsi="Arial" w:cs="Arial"/>
          <w:lang w:eastAsia="en-US"/>
        </w:rPr>
        <w:t>al, no verbal, icónico, lógico.</w:t>
      </w:r>
      <w:r w:rsidRPr="006264CA">
        <w:rPr>
          <w:rFonts w:ascii="Arial" w:hAnsi="Arial" w:cs="Arial"/>
          <w:lang w:eastAsia="en-US"/>
        </w:rPr>
        <w:t xml:space="preserve"> </w:t>
      </w:r>
    </w:p>
    <w:p w14:paraId="7E102E28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4DC7A61F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REQUISITOS ACADÉMICOS GENERALES [</w:t>
      </w:r>
      <w:proofErr w:type="spellStart"/>
      <w:r w:rsidRPr="006264CA">
        <w:rPr>
          <w:rFonts w:ascii="Arial" w:hAnsi="Arial" w:cs="Arial"/>
          <w:lang w:eastAsia="en-US"/>
        </w:rPr>
        <w:t>Click</w:t>
      </w:r>
      <w:proofErr w:type="spellEnd"/>
      <w:r w:rsidRPr="006264CA">
        <w:rPr>
          <w:rFonts w:ascii="Arial" w:hAnsi="Arial" w:cs="Arial"/>
          <w:lang w:eastAsia="en-US"/>
        </w:rPr>
        <w:t xml:space="preserve"> aquí]</w:t>
      </w:r>
    </w:p>
    <w:p w14:paraId="7F3CDB2F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REQUISITOS LEGALES [</w:t>
      </w:r>
      <w:proofErr w:type="spellStart"/>
      <w:r w:rsidRPr="006264CA">
        <w:rPr>
          <w:rFonts w:ascii="Arial" w:hAnsi="Arial" w:cs="Arial"/>
          <w:lang w:eastAsia="en-US"/>
        </w:rPr>
        <w:t>Click</w:t>
      </w:r>
      <w:proofErr w:type="spellEnd"/>
      <w:r w:rsidRPr="006264CA">
        <w:rPr>
          <w:rFonts w:ascii="Arial" w:hAnsi="Arial" w:cs="Arial"/>
          <w:lang w:eastAsia="en-US"/>
        </w:rPr>
        <w:t xml:space="preserve"> aquí]</w:t>
      </w:r>
    </w:p>
    <w:p w14:paraId="5CB197CD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REQUISITOS DE SELECCIÓN [</w:t>
      </w:r>
      <w:proofErr w:type="spellStart"/>
      <w:r w:rsidRPr="006264CA">
        <w:rPr>
          <w:rFonts w:ascii="Arial" w:hAnsi="Arial" w:cs="Arial"/>
          <w:lang w:eastAsia="en-US"/>
        </w:rPr>
        <w:t>Click</w:t>
      </w:r>
      <w:proofErr w:type="spellEnd"/>
      <w:r w:rsidRPr="006264CA">
        <w:rPr>
          <w:rFonts w:ascii="Arial" w:hAnsi="Arial" w:cs="Arial"/>
          <w:lang w:eastAsia="en-US"/>
        </w:rPr>
        <w:t xml:space="preserve"> aquí]</w:t>
      </w:r>
    </w:p>
    <w:p w14:paraId="02A2B0E6" w14:textId="22AC973C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 </w:t>
      </w:r>
    </w:p>
    <w:p w14:paraId="36691290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TITULACIÓN</w:t>
      </w:r>
    </w:p>
    <w:p w14:paraId="77FA0231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4C7863D6" w14:textId="79643DC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REQUISITOS ACADÉMICOS GENERALES [</w:t>
      </w:r>
      <w:proofErr w:type="spellStart"/>
      <w:r w:rsidRPr="006264CA">
        <w:rPr>
          <w:rFonts w:ascii="Arial" w:hAnsi="Arial" w:cs="Arial"/>
          <w:lang w:eastAsia="en-US"/>
        </w:rPr>
        <w:t>Click</w:t>
      </w:r>
      <w:proofErr w:type="spellEnd"/>
      <w:r w:rsidRPr="006264CA">
        <w:rPr>
          <w:rFonts w:ascii="Arial" w:hAnsi="Arial" w:cs="Arial"/>
          <w:lang w:eastAsia="en-US"/>
        </w:rPr>
        <w:t xml:space="preserve"> aquí]</w:t>
      </w:r>
    </w:p>
    <w:p w14:paraId="419AEB20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REQUISITOS LEGALES [</w:t>
      </w:r>
      <w:proofErr w:type="spellStart"/>
      <w:r w:rsidRPr="006264CA">
        <w:rPr>
          <w:rFonts w:ascii="Arial" w:hAnsi="Arial" w:cs="Arial"/>
          <w:lang w:eastAsia="en-US"/>
        </w:rPr>
        <w:t>Click</w:t>
      </w:r>
      <w:proofErr w:type="spellEnd"/>
      <w:r w:rsidRPr="006264CA">
        <w:rPr>
          <w:rFonts w:ascii="Arial" w:hAnsi="Arial" w:cs="Arial"/>
          <w:lang w:eastAsia="en-US"/>
        </w:rPr>
        <w:t xml:space="preserve"> aquí]</w:t>
      </w:r>
    </w:p>
    <w:p w14:paraId="146920B6" w14:textId="77777777" w:rsidR="00E03D11" w:rsidRPr="00E03D11" w:rsidRDefault="00E03D11" w:rsidP="00E03D11">
      <w:pPr>
        <w:rPr>
          <w:rFonts w:ascii="Arial" w:hAnsi="Arial" w:cs="Arial"/>
          <w:lang w:eastAsia="en-US"/>
        </w:rPr>
      </w:pPr>
    </w:p>
    <w:p w14:paraId="331FC192" w14:textId="478453DA" w:rsidR="00E03D11" w:rsidRDefault="00E03D11" w:rsidP="00E03D11">
      <w:pPr>
        <w:rPr>
          <w:rFonts w:ascii="Arial" w:hAnsi="Arial" w:cs="Arial"/>
          <w:b/>
          <w:lang w:eastAsia="en-US"/>
        </w:rPr>
      </w:pPr>
      <w:r w:rsidRPr="00E03D11">
        <w:rPr>
          <w:rFonts w:ascii="Arial" w:hAnsi="Arial" w:cs="Arial"/>
          <w:b/>
          <w:lang w:eastAsia="en-US"/>
        </w:rPr>
        <w:t>ÁREAS DE INVESTIGACIÓN</w:t>
      </w:r>
    </w:p>
    <w:p w14:paraId="1B6BE820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15B4D018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Diseño Arquitectónico</w:t>
      </w:r>
    </w:p>
    <w:p w14:paraId="549FF299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Arquitectura Vernácula</w:t>
      </w:r>
    </w:p>
    <w:p w14:paraId="172AB52C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Análisis espacial de la población y sus actividades económicas en México</w:t>
      </w:r>
    </w:p>
    <w:p w14:paraId="10AB4535" w14:textId="10E73586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Administración y nuevas tecnologías de la construcción</w:t>
      </w:r>
    </w:p>
    <w:p w14:paraId="158ABCDA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067BAC53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CUERPOS ACADÉMICOS QUE APOYAN  AL PROGRAMA</w:t>
      </w:r>
    </w:p>
    <w:p w14:paraId="518E974F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</w:p>
    <w:p w14:paraId="664FA383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Estudios sobre diseño</w:t>
      </w:r>
    </w:p>
    <w:p w14:paraId="1840D56C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Aspectos urbanos </w:t>
      </w:r>
    </w:p>
    <w:p w14:paraId="0A485B3E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Cultura del diseño </w:t>
      </w:r>
    </w:p>
    <w:p w14:paraId="14E1062F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Construcción y desarrollo urbano </w:t>
      </w:r>
    </w:p>
    <w:p w14:paraId="17B6F671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Estudios sobre el desarrollo integral y armónico del ser humano en la arquitectura y el diseño industrial </w:t>
      </w:r>
    </w:p>
    <w:p w14:paraId="61191DD2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3×4 Arquitectura </w:t>
      </w:r>
    </w:p>
    <w:p w14:paraId="1B99FA27" w14:textId="77777777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NODYC (Nodo de diseño y complejidad) </w:t>
      </w:r>
    </w:p>
    <w:p w14:paraId="45DD075E" w14:textId="77777777" w:rsidR="005528D2" w:rsidRDefault="005528D2" w:rsidP="00E03D11">
      <w:pPr>
        <w:rPr>
          <w:rFonts w:ascii="Arial" w:hAnsi="Arial" w:cs="Arial"/>
          <w:lang w:eastAsia="en-US"/>
        </w:rPr>
      </w:pPr>
    </w:p>
    <w:p w14:paraId="4B7080D5" w14:textId="692929FD" w:rsidR="005528D2" w:rsidRPr="005528D2" w:rsidRDefault="005528D2" w:rsidP="00E03D11">
      <w:pPr>
        <w:rPr>
          <w:rFonts w:ascii="Arial" w:hAnsi="Arial" w:cs="Arial"/>
          <w:b/>
          <w:lang w:eastAsia="en-US"/>
        </w:rPr>
      </w:pPr>
      <w:r w:rsidRPr="005528D2">
        <w:rPr>
          <w:rFonts w:ascii="Arial" w:hAnsi="Arial" w:cs="Arial"/>
          <w:b/>
          <w:lang w:eastAsia="en-US"/>
        </w:rPr>
        <w:t>CONTACTO</w:t>
      </w:r>
    </w:p>
    <w:p w14:paraId="02477D42" w14:textId="77B1E04E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 xml:space="preserve">Arq. Flor </w:t>
      </w:r>
      <w:proofErr w:type="spellStart"/>
      <w:r w:rsidRPr="006264CA">
        <w:rPr>
          <w:rFonts w:ascii="Arial" w:hAnsi="Arial" w:cs="Arial"/>
          <w:lang w:eastAsia="en-US"/>
        </w:rPr>
        <w:t>Sarahi</w:t>
      </w:r>
      <w:proofErr w:type="spellEnd"/>
      <w:r w:rsidRPr="006264CA">
        <w:rPr>
          <w:rFonts w:ascii="Arial" w:hAnsi="Arial" w:cs="Arial"/>
          <w:lang w:eastAsia="en-US"/>
        </w:rPr>
        <w:t xml:space="preserve"> Fraire Domínguez</w:t>
      </w:r>
    </w:p>
    <w:p w14:paraId="23439B81" w14:textId="7DF70DFD" w:rsidR="006264CA" w:rsidRPr="006264CA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Correo: flor.frairedmz@uanl.mx</w:t>
      </w:r>
    </w:p>
    <w:p w14:paraId="360B437F" w14:textId="73B16663" w:rsidR="005528D2" w:rsidRPr="00E03D11" w:rsidRDefault="006264CA" w:rsidP="006264CA">
      <w:pPr>
        <w:rPr>
          <w:rFonts w:ascii="Arial" w:hAnsi="Arial" w:cs="Arial"/>
          <w:lang w:eastAsia="en-US"/>
        </w:rPr>
      </w:pPr>
      <w:r w:rsidRPr="006264CA">
        <w:rPr>
          <w:rFonts w:ascii="Arial" w:hAnsi="Arial" w:cs="Arial"/>
          <w:lang w:eastAsia="en-US"/>
        </w:rPr>
        <w:t>Teléfono: 8329-4160 Ext. 6786 Y 6767</w:t>
      </w:r>
    </w:p>
    <w:sectPr w:rsidR="005528D2" w:rsidRPr="00E03D11" w:rsidSect="007E0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0066E"/>
    <w:multiLevelType w:val="hybridMultilevel"/>
    <w:tmpl w:val="46A23D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9C"/>
    <w:rsid w:val="00236AE1"/>
    <w:rsid w:val="0035428E"/>
    <w:rsid w:val="0037156A"/>
    <w:rsid w:val="003F3267"/>
    <w:rsid w:val="00456579"/>
    <w:rsid w:val="004C6DA8"/>
    <w:rsid w:val="005528D2"/>
    <w:rsid w:val="006264CA"/>
    <w:rsid w:val="007B0F52"/>
    <w:rsid w:val="007E0696"/>
    <w:rsid w:val="007F769C"/>
    <w:rsid w:val="00A03E48"/>
    <w:rsid w:val="00A075BC"/>
    <w:rsid w:val="00BB5B43"/>
    <w:rsid w:val="00E03D11"/>
    <w:rsid w:val="00E14644"/>
    <w:rsid w:val="00E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188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9C"/>
    <w:rPr>
      <w:rFonts w:ascii="Times New Roman" w:hAnsi="Times New Roman" w:cs="Times New Roman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7F769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76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69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7F769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F769C"/>
    <w:rPr>
      <w:rFonts w:ascii="Times New Roman" w:hAnsi="Times New Roman" w:cs="Times New Roman"/>
      <w:b/>
      <w:bCs/>
      <w:lang w:eastAsia="es-ES_tradnl"/>
    </w:rPr>
  </w:style>
  <w:style w:type="paragraph" w:styleId="Prrafodelista">
    <w:name w:val="List Paragraph"/>
    <w:basedOn w:val="Normal"/>
    <w:uiPriority w:val="34"/>
    <w:qFormat/>
    <w:rsid w:val="0037156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71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4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528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76974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1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78403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79570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56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15726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89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09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0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51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00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780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10451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07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4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343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7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51237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2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36387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0729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0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94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4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89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8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4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7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2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14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6151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00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162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79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818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3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0855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014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1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43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2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3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74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0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9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56BF66-4087-4140-AC13-503C18E7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2018-06-14T20:19:00Z</dcterms:created>
  <dcterms:modified xsi:type="dcterms:W3CDTF">2018-06-14T20:19:00Z</dcterms:modified>
</cp:coreProperties>
</file>